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FB" w:rsidRDefault="005B4943" w:rsidP="00D66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BİNGÖL </w:t>
      </w:r>
      <w:r w:rsidR="00D66B76" w:rsidRPr="00D66B76">
        <w:rPr>
          <w:b/>
          <w:sz w:val="32"/>
          <w:szCs w:val="32"/>
        </w:rPr>
        <w:t>15 T</w:t>
      </w:r>
      <w:r w:rsidR="00D66B76">
        <w:rPr>
          <w:b/>
          <w:sz w:val="32"/>
          <w:szCs w:val="32"/>
        </w:rPr>
        <w:t>EMMUZ ŞEHİTLERİ İMAM HATİP ORTA</w:t>
      </w:r>
      <w:r w:rsidR="00D66B76" w:rsidRPr="00D66B76">
        <w:rPr>
          <w:b/>
          <w:sz w:val="32"/>
          <w:szCs w:val="32"/>
        </w:rPr>
        <w:t>OKULU</w:t>
      </w:r>
    </w:p>
    <w:p w:rsidR="00D66B76" w:rsidRDefault="00D66B76" w:rsidP="00D66B76">
      <w:pPr>
        <w:rPr>
          <w:b/>
          <w:sz w:val="32"/>
          <w:szCs w:val="32"/>
        </w:rPr>
      </w:pPr>
    </w:p>
    <w:p w:rsidR="00D66B76" w:rsidRPr="00D66B76" w:rsidRDefault="00D66B76" w:rsidP="00D66B76">
      <w:pPr>
        <w:rPr>
          <w:sz w:val="24"/>
          <w:szCs w:val="24"/>
        </w:rPr>
      </w:pPr>
    </w:p>
    <w:p w:rsidR="00D66B76" w:rsidRDefault="00D66B76" w:rsidP="00D66B76">
      <w:pPr>
        <w:rPr>
          <w:sz w:val="24"/>
          <w:szCs w:val="24"/>
        </w:rPr>
      </w:pPr>
      <w:r>
        <w:rPr>
          <w:sz w:val="24"/>
          <w:szCs w:val="24"/>
        </w:rPr>
        <w:t xml:space="preserve">1 Eylül </w:t>
      </w:r>
      <w:r w:rsidR="005B4943">
        <w:rPr>
          <w:sz w:val="24"/>
          <w:szCs w:val="24"/>
        </w:rPr>
        <w:t xml:space="preserve">2016 Tarihinde açılışı yapılmış olup günümüzde de </w:t>
      </w:r>
      <w:r w:rsidRPr="00D66B76">
        <w:rPr>
          <w:sz w:val="24"/>
          <w:szCs w:val="24"/>
        </w:rPr>
        <w:t>hizmet vermektedir.</w:t>
      </w:r>
    </w:p>
    <w:p w:rsidR="005B4943" w:rsidRDefault="005B4943" w:rsidP="00D66B76">
      <w:pPr>
        <w:rPr>
          <w:sz w:val="24"/>
          <w:szCs w:val="24"/>
        </w:rPr>
      </w:pPr>
      <w:r>
        <w:rPr>
          <w:sz w:val="24"/>
          <w:szCs w:val="24"/>
        </w:rPr>
        <w:t xml:space="preserve">Kurucu Müdürü Mahir ARABOĞA olup 2 yıllık görev süresini tamamladıktan sonra yerini </w:t>
      </w:r>
      <w:r w:rsidR="00B24EB5">
        <w:rPr>
          <w:sz w:val="24"/>
          <w:szCs w:val="24"/>
        </w:rPr>
        <w:t xml:space="preserve">     </w:t>
      </w:r>
    </w:p>
    <w:p w:rsidR="00B24EB5" w:rsidRPr="00D66B76" w:rsidRDefault="00B24EB5" w:rsidP="00D66B76">
      <w:pPr>
        <w:rPr>
          <w:sz w:val="24"/>
          <w:szCs w:val="24"/>
        </w:rPr>
      </w:pPr>
      <w:r>
        <w:rPr>
          <w:sz w:val="24"/>
          <w:szCs w:val="24"/>
        </w:rPr>
        <w:t>03.07.2019 tarihinde Selahattin ZENGİN almıştır. 227 öğrencisi ile Eğitim-Öğretime devam etmektedir.</w:t>
      </w:r>
      <w:bookmarkStart w:id="0" w:name="_GoBack"/>
      <w:bookmarkEnd w:id="0"/>
    </w:p>
    <w:sectPr w:rsidR="00B24EB5" w:rsidRPr="00D6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6"/>
    <w:rsid w:val="005B4943"/>
    <w:rsid w:val="00B24EB5"/>
    <w:rsid w:val="00B739FB"/>
    <w:rsid w:val="00D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B0516-C109-4561-8CFC-225205E3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 Temmuz 5</dc:creator>
  <cp:keywords/>
  <dc:description/>
  <cp:lastModifiedBy>15 Temmuz 5</cp:lastModifiedBy>
  <cp:revision>2</cp:revision>
  <dcterms:created xsi:type="dcterms:W3CDTF">2019-12-16T06:27:00Z</dcterms:created>
  <dcterms:modified xsi:type="dcterms:W3CDTF">2019-12-16T06:45:00Z</dcterms:modified>
</cp:coreProperties>
</file>